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1F9" w:rsidRDefault="002841F9"/>
    <w:p w:rsidR="00136A7F" w:rsidRDefault="00136A7F"/>
    <w:p w:rsidR="00136A7F" w:rsidRDefault="00136A7F"/>
    <w:p w:rsidR="00136A7F" w:rsidRDefault="00136A7F"/>
    <w:p w:rsidR="00126E7F" w:rsidRDefault="00126E7F" w:rsidP="00136A7F">
      <w:pPr>
        <w:jc w:val="center"/>
        <w:rPr>
          <w:sz w:val="96"/>
          <w:szCs w:val="96"/>
        </w:rPr>
      </w:pPr>
    </w:p>
    <w:p w:rsidR="00136A7F" w:rsidRPr="00136A7F" w:rsidRDefault="00136A7F" w:rsidP="00136A7F">
      <w:pPr>
        <w:jc w:val="center"/>
        <w:rPr>
          <w:sz w:val="96"/>
          <w:szCs w:val="96"/>
        </w:rPr>
      </w:pPr>
      <w:r w:rsidRPr="00136A7F">
        <w:rPr>
          <w:sz w:val="96"/>
          <w:szCs w:val="96"/>
        </w:rPr>
        <w:t>UDKAST</w:t>
      </w:r>
    </w:p>
    <w:p w:rsidR="00136A7F" w:rsidRDefault="00136A7F"/>
    <w:p w:rsidR="00136A7F" w:rsidRDefault="00136A7F"/>
    <w:p w:rsidR="00136A7F" w:rsidRDefault="00136A7F"/>
    <w:p w:rsidR="00D21218" w:rsidRDefault="00D21218"/>
    <w:p w:rsidR="00D21218" w:rsidRDefault="00D21218"/>
    <w:p w:rsidR="00136A7F" w:rsidRDefault="00136A7F"/>
    <w:p w:rsidR="00136A7F" w:rsidRDefault="00136A7F" w:rsidP="00136A7F">
      <w:pPr>
        <w:pBdr>
          <w:bottom w:val="single" w:sz="8" w:space="4" w:color="4F81BD"/>
        </w:pBdr>
        <w:spacing w:after="300"/>
        <w:contextualSpacing/>
        <w:jc w:val="center"/>
        <w:rPr>
          <w:rFonts w:ascii="Cambria" w:eastAsia="MS Gothic" w:hAnsi="Cambria" w:cs="Times New Roman"/>
          <w:color w:val="000000"/>
          <w:spacing w:val="5"/>
          <w:kern w:val="28"/>
          <w:sz w:val="36"/>
          <w:szCs w:val="36"/>
        </w:rPr>
      </w:pPr>
      <w:r>
        <w:rPr>
          <w:rFonts w:ascii="Cambria" w:eastAsia="MS Gothic" w:hAnsi="Cambria" w:cs="Times New Roman"/>
          <w:color w:val="000000"/>
          <w:spacing w:val="5"/>
          <w:kern w:val="28"/>
          <w:sz w:val="36"/>
          <w:szCs w:val="36"/>
        </w:rPr>
        <w:t xml:space="preserve">Aftale </w:t>
      </w:r>
      <w:r w:rsidRPr="00511169">
        <w:rPr>
          <w:rFonts w:ascii="Cambria" w:eastAsia="MS Gothic" w:hAnsi="Cambria" w:cs="Times New Roman"/>
          <w:color w:val="000000"/>
          <w:spacing w:val="5"/>
          <w:kern w:val="28"/>
          <w:sz w:val="36"/>
          <w:szCs w:val="36"/>
        </w:rPr>
        <w:t>vedrørende</w:t>
      </w:r>
      <w:r>
        <w:rPr>
          <w:rFonts w:ascii="Cambria" w:eastAsia="MS Gothic" w:hAnsi="Cambria" w:cs="Times New Roman"/>
          <w:color w:val="000000"/>
          <w:spacing w:val="5"/>
          <w:kern w:val="28"/>
          <w:sz w:val="36"/>
          <w:szCs w:val="36"/>
        </w:rPr>
        <w:t xml:space="preserve"> </w:t>
      </w:r>
      <w:r w:rsidRPr="00511169">
        <w:rPr>
          <w:rFonts w:ascii="Cambria" w:eastAsia="MS Gothic" w:hAnsi="Cambria" w:cs="Times New Roman"/>
          <w:color w:val="000000"/>
          <w:spacing w:val="5"/>
          <w:kern w:val="28"/>
          <w:sz w:val="36"/>
          <w:szCs w:val="36"/>
        </w:rPr>
        <w:t>behandling af</w:t>
      </w:r>
    </w:p>
    <w:p w:rsidR="00136A7F" w:rsidRDefault="00136A7F" w:rsidP="00136A7F">
      <w:pPr>
        <w:pBdr>
          <w:bottom w:val="single" w:sz="8" w:space="4" w:color="4F81BD"/>
        </w:pBdr>
        <w:spacing w:after="300"/>
        <w:contextualSpacing/>
        <w:jc w:val="center"/>
        <w:rPr>
          <w:rFonts w:ascii="Cambria" w:eastAsia="MS Gothic" w:hAnsi="Cambria" w:cs="Times New Roman"/>
          <w:color w:val="000000"/>
          <w:spacing w:val="5"/>
          <w:kern w:val="28"/>
          <w:sz w:val="36"/>
          <w:szCs w:val="36"/>
        </w:rPr>
      </w:pPr>
      <w:proofErr w:type="gramStart"/>
      <w:r w:rsidRPr="00511169">
        <w:rPr>
          <w:rFonts w:ascii="Cambria" w:eastAsia="MS Gothic" w:hAnsi="Cambria" w:cs="Times New Roman"/>
          <w:color w:val="000000"/>
          <w:spacing w:val="5"/>
          <w:kern w:val="28"/>
          <w:sz w:val="36"/>
          <w:szCs w:val="36"/>
        </w:rPr>
        <w:t>medarbejderes</w:t>
      </w:r>
      <w:proofErr w:type="gramEnd"/>
      <w:r w:rsidRPr="00511169">
        <w:rPr>
          <w:rFonts w:ascii="Cambria" w:eastAsia="MS Gothic" w:hAnsi="Cambria" w:cs="Times New Roman"/>
          <w:color w:val="000000"/>
          <w:spacing w:val="5"/>
          <w:kern w:val="28"/>
          <w:sz w:val="36"/>
          <w:szCs w:val="36"/>
        </w:rPr>
        <w:t xml:space="preserve"> personoplysninger</w:t>
      </w:r>
    </w:p>
    <w:p w:rsidR="00136A7F" w:rsidRDefault="00136A7F"/>
    <w:p w:rsidR="00136A7F" w:rsidRDefault="00136A7F" w:rsidP="00136A7F">
      <w:pPr>
        <w:jc w:val="center"/>
        <w:rPr>
          <w:rFonts w:ascii="Cambria" w:eastAsia="MS Mincho" w:hAnsi="Cambria" w:cs="Times New Roman"/>
        </w:rPr>
        <w:sectPr w:rsidR="00136A7F" w:rsidSect="00110742">
          <w:pgSz w:w="11906" w:h="16838" w:code="9"/>
          <w:pgMar w:top="1701" w:right="1134" w:bottom="1701" w:left="1134" w:header="709" w:footer="709" w:gutter="0"/>
          <w:cols w:space="708"/>
          <w:docGrid w:linePitch="360"/>
        </w:sectPr>
      </w:pPr>
    </w:p>
    <w:p w:rsidR="00136A7F" w:rsidRPr="00FA7C17" w:rsidRDefault="00136A7F" w:rsidP="00136A7F">
      <w:pPr>
        <w:jc w:val="center"/>
        <w:rPr>
          <w:rFonts w:ascii="Cambria" w:eastAsia="MS Mincho" w:hAnsi="Cambria" w:cs="Times New Roman"/>
          <w:i/>
        </w:rPr>
      </w:pPr>
      <w:r w:rsidRPr="00FA7C17">
        <w:rPr>
          <w:rFonts w:ascii="Cambria" w:eastAsia="MS Mincho" w:hAnsi="Cambria" w:cs="Times New Roman"/>
          <w:i/>
        </w:rPr>
        <w:t>Firmanavn</w:t>
      </w:r>
    </w:p>
    <w:p w:rsidR="00136A7F" w:rsidRPr="00FA7C17" w:rsidRDefault="00136A7F" w:rsidP="00136A7F">
      <w:pPr>
        <w:jc w:val="center"/>
        <w:rPr>
          <w:rFonts w:ascii="Cambria" w:eastAsia="MS Mincho" w:hAnsi="Cambria" w:cs="Times New Roman"/>
          <w:i/>
        </w:rPr>
      </w:pPr>
      <w:r w:rsidRPr="00FA7C17">
        <w:rPr>
          <w:rFonts w:ascii="Cambria" w:eastAsia="MS Mincho" w:hAnsi="Cambria" w:cs="Times New Roman"/>
          <w:i/>
        </w:rPr>
        <w:t>Gade</w:t>
      </w:r>
    </w:p>
    <w:p w:rsidR="00136A7F" w:rsidRPr="00FA7C17" w:rsidRDefault="00136A7F" w:rsidP="00136A7F">
      <w:pPr>
        <w:jc w:val="center"/>
        <w:rPr>
          <w:rFonts w:ascii="Cambria" w:eastAsia="MS Mincho" w:hAnsi="Cambria" w:cs="Times New Roman"/>
          <w:i/>
        </w:rPr>
      </w:pPr>
      <w:proofErr w:type="spellStart"/>
      <w:r w:rsidRPr="00FA7C17">
        <w:rPr>
          <w:rFonts w:ascii="Cambria" w:eastAsia="MS Mincho" w:hAnsi="Cambria" w:cs="Times New Roman"/>
          <w:i/>
        </w:rPr>
        <w:t>Postnr</w:t>
      </w:r>
      <w:proofErr w:type="spellEnd"/>
      <w:r w:rsidRPr="00FA7C17">
        <w:rPr>
          <w:rFonts w:ascii="Cambria" w:eastAsia="MS Mincho" w:hAnsi="Cambria" w:cs="Times New Roman"/>
          <w:i/>
        </w:rPr>
        <w:t xml:space="preserve"> og by</w:t>
      </w:r>
    </w:p>
    <w:p w:rsidR="00136A7F" w:rsidRDefault="00136A7F" w:rsidP="00136A7F">
      <w:pPr>
        <w:rPr>
          <w:rFonts w:ascii="Cambria" w:eastAsia="MS Mincho" w:hAnsi="Cambria" w:cs="Times New Roman"/>
        </w:rPr>
      </w:pPr>
    </w:p>
    <w:p w:rsidR="00136A7F" w:rsidRDefault="00136A7F" w:rsidP="00136A7F">
      <w:pPr>
        <w:rPr>
          <w:rFonts w:ascii="Cambria" w:eastAsia="MS Mincho" w:hAnsi="Cambria" w:cs="Times New Roman"/>
        </w:rPr>
      </w:pPr>
    </w:p>
    <w:p w:rsidR="00136A7F" w:rsidRPr="00FA7C17" w:rsidRDefault="003469DA" w:rsidP="00136A7F">
      <w:pPr>
        <w:jc w:val="center"/>
        <w:rPr>
          <w:rFonts w:ascii="Cambria" w:eastAsia="MS Mincho" w:hAnsi="Cambria" w:cs="Times New Roman"/>
          <w:i/>
        </w:rPr>
      </w:pPr>
      <w:bookmarkStart w:id="0" w:name="Navn"/>
      <w:bookmarkStart w:id="1" w:name="Medarbejderadr"/>
      <w:r>
        <w:rPr>
          <w:rFonts w:ascii="Cambria" w:eastAsia="MS Mincho" w:hAnsi="Cambria" w:cs="Times New Roman"/>
          <w:i/>
        </w:rPr>
        <w:t>Medarbejdernavn</w:t>
      </w:r>
    </w:p>
    <w:bookmarkEnd w:id="0"/>
    <w:p w:rsidR="00136A7F" w:rsidRPr="00FA7C17" w:rsidRDefault="00136A7F" w:rsidP="00136A7F">
      <w:pPr>
        <w:jc w:val="center"/>
        <w:rPr>
          <w:rFonts w:ascii="Cambria" w:eastAsia="MS Mincho" w:hAnsi="Cambria" w:cs="Times New Roman"/>
          <w:i/>
        </w:rPr>
      </w:pPr>
      <w:r w:rsidRPr="00FA7C17">
        <w:rPr>
          <w:rFonts w:ascii="Cambria" w:eastAsia="MS Mincho" w:hAnsi="Cambria" w:cs="Times New Roman"/>
          <w:i/>
        </w:rPr>
        <w:t>Gade</w:t>
      </w:r>
    </w:p>
    <w:p w:rsidR="00136A7F" w:rsidRPr="00FA7C17" w:rsidRDefault="00136A7F" w:rsidP="00136A7F">
      <w:pPr>
        <w:jc w:val="center"/>
        <w:rPr>
          <w:rFonts w:ascii="Cambria" w:eastAsia="MS Mincho" w:hAnsi="Cambria" w:cs="Times New Roman"/>
          <w:i/>
        </w:rPr>
      </w:pPr>
      <w:proofErr w:type="spellStart"/>
      <w:r w:rsidRPr="00FA7C17">
        <w:rPr>
          <w:rFonts w:ascii="Cambria" w:eastAsia="MS Mincho" w:hAnsi="Cambria" w:cs="Times New Roman"/>
          <w:i/>
        </w:rPr>
        <w:t>Postnr</w:t>
      </w:r>
      <w:proofErr w:type="spellEnd"/>
      <w:r w:rsidRPr="00FA7C17">
        <w:rPr>
          <w:rFonts w:ascii="Cambria" w:eastAsia="MS Mincho" w:hAnsi="Cambria" w:cs="Times New Roman"/>
          <w:i/>
        </w:rPr>
        <w:t xml:space="preserve"> og by</w:t>
      </w:r>
    </w:p>
    <w:bookmarkEnd w:id="1"/>
    <w:p w:rsidR="00136A7F" w:rsidRDefault="00136A7F"/>
    <w:p w:rsidR="00136A7F" w:rsidRDefault="00136A7F">
      <w:pPr>
        <w:sectPr w:rsidR="00136A7F" w:rsidSect="00136A7F">
          <w:type w:val="continuous"/>
          <w:pgSz w:w="11906" w:h="16838" w:code="9"/>
          <w:pgMar w:top="1701" w:right="1134" w:bottom="1701" w:left="1134" w:header="709" w:footer="709" w:gutter="0"/>
          <w:cols w:num="2" w:space="708"/>
          <w:docGrid w:linePitch="360"/>
        </w:sectPr>
      </w:pPr>
    </w:p>
    <w:p w:rsidR="00136A7F" w:rsidRDefault="00136A7F"/>
    <w:p w:rsidR="00136A7F" w:rsidRDefault="00136A7F">
      <w:r>
        <w:br w:type="page"/>
      </w:r>
    </w:p>
    <w:p w:rsidR="00136A7F" w:rsidRDefault="00136A7F"/>
    <w:p w:rsidR="00136A7F" w:rsidRPr="00511169" w:rsidRDefault="00136A7F" w:rsidP="00136A7F">
      <w:pPr>
        <w:jc w:val="both"/>
        <w:rPr>
          <w:rFonts w:ascii="Cambria" w:eastAsia="MS Mincho" w:hAnsi="Cambria" w:cs="Times New Roman"/>
        </w:rPr>
      </w:pPr>
      <w:r w:rsidRPr="00511169">
        <w:rPr>
          <w:rFonts w:ascii="Cambria" w:eastAsia="MS Mincho" w:hAnsi="Cambria" w:cs="Times New Roman"/>
        </w:rPr>
        <w:t>Mellem</w:t>
      </w:r>
    </w:p>
    <w:p w:rsidR="00136A7F" w:rsidRPr="00511169" w:rsidRDefault="00136A7F" w:rsidP="00136A7F">
      <w:pPr>
        <w:jc w:val="both"/>
        <w:rPr>
          <w:rFonts w:ascii="Cambria" w:eastAsia="MS Mincho" w:hAnsi="Cambria" w:cs="Times New Roman"/>
        </w:rPr>
      </w:pPr>
    </w:p>
    <w:p w:rsidR="00136A7F" w:rsidRPr="00FA7C17" w:rsidRDefault="00D21218" w:rsidP="00136A7F">
      <w:pPr>
        <w:jc w:val="both"/>
        <w:rPr>
          <w:rFonts w:ascii="Cambria" w:eastAsia="MS Mincho" w:hAnsi="Cambria" w:cs="Times New Roman"/>
          <w:i/>
        </w:rPr>
      </w:pPr>
      <w:r w:rsidRPr="00FA7C17">
        <w:rPr>
          <w:rFonts w:ascii="Cambria" w:eastAsia="MS Mincho" w:hAnsi="Cambria" w:cs="Times New Roman"/>
          <w:i/>
        </w:rPr>
        <w:t>Firmanavn</w:t>
      </w:r>
    </w:p>
    <w:p w:rsidR="00136A7F" w:rsidRPr="00FA7C17" w:rsidRDefault="00D21218" w:rsidP="00136A7F">
      <w:pPr>
        <w:jc w:val="both"/>
        <w:rPr>
          <w:rFonts w:ascii="Cambria" w:eastAsia="MS Mincho" w:hAnsi="Cambria" w:cs="Times New Roman"/>
          <w:i/>
        </w:rPr>
      </w:pPr>
      <w:r w:rsidRPr="00FA7C17">
        <w:rPr>
          <w:rFonts w:ascii="Cambria" w:eastAsia="MS Mincho" w:hAnsi="Cambria" w:cs="Times New Roman"/>
          <w:i/>
        </w:rPr>
        <w:t>Gade</w:t>
      </w:r>
    </w:p>
    <w:p w:rsidR="00136A7F" w:rsidRPr="00FA7C17" w:rsidRDefault="00D21218" w:rsidP="00136A7F">
      <w:pPr>
        <w:jc w:val="both"/>
        <w:rPr>
          <w:rFonts w:ascii="Cambria" w:eastAsia="MS Mincho" w:hAnsi="Cambria" w:cs="Times New Roman"/>
          <w:i/>
        </w:rPr>
      </w:pPr>
      <w:proofErr w:type="spellStart"/>
      <w:r w:rsidRPr="00FA7C17">
        <w:rPr>
          <w:rFonts w:ascii="Cambria" w:eastAsia="MS Mincho" w:hAnsi="Cambria" w:cs="Times New Roman"/>
          <w:i/>
        </w:rPr>
        <w:t>Postnr</w:t>
      </w:r>
      <w:proofErr w:type="spellEnd"/>
      <w:r w:rsidRPr="00FA7C17">
        <w:rPr>
          <w:rFonts w:ascii="Cambria" w:eastAsia="MS Mincho" w:hAnsi="Cambria" w:cs="Times New Roman"/>
          <w:i/>
        </w:rPr>
        <w:t xml:space="preserve"> og by</w:t>
      </w:r>
    </w:p>
    <w:p w:rsidR="00136A7F" w:rsidRPr="00FA7C17" w:rsidRDefault="00136A7F" w:rsidP="00136A7F">
      <w:pPr>
        <w:jc w:val="both"/>
        <w:rPr>
          <w:rFonts w:ascii="Cambria" w:eastAsia="MS Mincho" w:hAnsi="Cambria" w:cs="Times New Roman"/>
          <w:i/>
        </w:rPr>
      </w:pPr>
      <w:r w:rsidRPr="00FA7C17">
        <w:rPr>
          <w:rFonts w:ascii="Cambria" w:eastAsia="MS Mincho" w:hAnsi="Cambria" w:cs="Times New Roman"/>
          <w:i/>
        </w:rPr>
        <w:t xml:space="preserve">CVR nr.: </w:t>
      </w:r>
      <w:proofErr w:type="spellStart"/>
      <w:r w:rsidR="00D21218" w:rsidRPr="00FA7C17">
        <w:rPr>
          <w:rFonts w:ascii="Cambria" w:eastAsia="MS Mincho" w:hAnsi="Cambria" w:cs="Times New Roman"/>
          <w:i/>
        </w:rPr>
        <w:t>xxxxxxxx</w:t>
      </w:r>
      <w:proofErr w:type="spellEnd"/>
    </w:p>
    <w:p w:rsidR="00136A7F" w:rsidRPr="00FA7C17" w:rsidRDefault="00136A7F" w:rsidP="00136A7F">
      <w:pPr>
        <w:jc w:val="both"/>
        <w:rPr>
          <w:rFonts w:ascii="Cambria" w:eastAsia="MS Mincho" w:hAnsi="Cambria" w:cs="Times New Roman"/>
        </w:rPr>
      </w:pPr>
      <w:r w:rsidRPr="00FA7C17">
        <w:rPr>
          <w:rFonts w:ascii="Cambria" w:eastAsia="MS Mincho" w:hAnsi="Cambria" w:cs="Times New Roman"/>
        </w:rPr>
        <w:t>(“</w:t>
      </w:r>
      <w:r w:rsidR="00FA7C17" w:rsidRPr="00FA7C17">
        <w:rPr>
          <w:rFonts w:ascii="Cambria" w:eastAsia="MS Mincho" w:hAnsi="Cambria" w:cs="Times New Roman"/>
        </w:rPr>
        <w:t>Arbejdsgiveren</w:t>
      </w:r>
      <w:r w:rsidRPr="00FA7C17">
        <w:rPr>
          <w:rFonts w:ascii="Cambria" w:eastAsia="MS Mincho" w:hAnsi="Cambria" w:cs="Times New Roman"/>
        </w:rPr>
        <w:t>”)</w:t>
      </w:r>
    </w:p>
    <w:p w:rsidR="00136A7F" w:rsidRPr="00511169" w:rsidRDefault="00136A7F" w:rsidP="00136A7F">
      <w:pPr>
        <w:jc w:val="both"/>
        <w:rPr>
          <w:rFonts w:ascii="Cambria" w:eastAsia="MS Mincho" w:hAnsi="Cambria" w:cs="Times New Roman"/>
        </w:rPr>
      </w:pPr>
    </w:p>
    <w:p w:rsidR="00136A7F" w:rsidRPr="00511169" w:rsidRDefault="00136A7F" w:rsidP="00136A7F">
      <w:pPr>
        <w:jc w:val="both"/>
        <w:rPr>
          <w:rFonts w:ascii="Cambria" w:eastAsia="MS Mincho" w:hAnsi="Cambria" w:cs="Times New Roman"/>
        </w:rPr>
      </w:pPr>
      <w:proofErr w:type="gramStart"/>
      <w:r w:rsidRPr="00511169">
        <w:rPr>
          <w:rFonts w:ascii="Cambria" w:eastAsia="MS Mincho" w:hAnsi="Cambria" w:cs="Times New Roman"/>
        </w:rPr>
        <w:t>og</w:t>
      </w:r>
      <w:proofErr w:type="gramEnd"/>
    </w:p>
    <w:p w:rsidR="00136A7F" w:rsidRDefault="00136A7F" w:rsidP="00136A7F">
      <w:pPr>
        <w:jc w:val="both"/>
        <w:rPr>
          <w:rFonts w:ascii="Cambria" w:eastAsia="MS Mincho" w:hAnsi="Cambria" w:cs="Times New Roman"/>
        </w:rPr>
      </w:pPr>
    </w:p>
    <w:p w:rsidR="003469DA" w:rsidRPr="00FA7C17" w:rsidRDefault="00136A7F" w:rsidP="003469DA">
      <w:pPr>
        <w:rPr>
          <w:rFonts w:ascii="Cambria" w:eastAsia="MS Mincho" w:hAnsi="Cambria" w:cs="Times New Roman"/>
          <w:i/>
        </w:rPr>
      </w:pPr>
      <w:r w:rsidRPr="00FA7C17">
        <w:rPr>
          <w:rFonts w:ascii="Cambria" w:eastAsia="MS Mincho" w:hAnsi="Cambria" w:cs="Times New Roman"/>
          <w:i/>
        </w:rPr>
        <w:fldChar w:fldCharType="begin"/>
      </w:r>
      <w:r w:rsidRPr="00FA7C17">
        <w:rPr>
          <w:rFonts w:ascii="Cambria" w:eastAsia="MS Mincho" w:hAnsi="Cambria" w:cs="Times New Roman"/>
          <w:i/>
        </w:rPr>
        <w:instrText xml:space="preserve"> REF  Medarbejderadr  \* MERGEFORMAT </w:instrText>
      </w:r>
      <w:r w:rsidRPr="00FA7C17">
        <w:rPr>
          <w:rFonts w:ascii="Cambria" w:eastAsia="MS Mincho" w:hAnsi="Cambria" w:cs="Times New Roman"/>
          <w:i/>
        </w:rPr>
        <w:fldChar w:fldCharType="separate"/>
      </w:r>
      <w:r w:rsidR="003469DA">
        <w:rPr>
          <w:rFonts w:ascii="Cambria" w:eastAsia="MS Mincho" w:hAnsi="Cambria" w:cs="Times New Roman"/>
          <w:i/>
        </w:rPr>
        <w:t>Medarbejdernavn</w:t>
      </w:r>
    </w:p>
    <w:p w:rsidR="003469DA" w:rsidRPr="00FA7C17" w:rsidRDefault="003469DA" w:rsidP="003469DA">
      <w:pPr>
        <w:rPr>
          <w:rFonts w:ascii="Cambria" w:eastAsia="MS Mincho" w:hAnsi="Cambria" w:cs="Times New Roman"/>
          <w:i/>
        </w:rPr>
      </w:pPr>
      <w:r w:rsidRPr="00FA7C17">
        <w:rPr>
          <w:rFonts w:ascii="Cambria" w:eastAsia="MS Mincho" w:hAnsi="Cambria" w:cs="Times New Roman"/>
          <w:i/>
        </w:rPr>
        <w:t>Gade</w:t>
      </w:r>
    </w:p>
    <w:p w:rsidR="003469DA" w:rsidRPr="00FA7C17" w:rsidRDefault="003469DA" w:rsidP="003469DA">
      <w:pPr>
        <w:rPr>
          <w:rFonts w:ascii="Cambria" w:eastAsia="MS Mincho" w:hAnsi="Cambria" w:cs="Times New Roman"/>
          <w:i/>
        </w:rPr>
      </w:pPr>
      <w:proofErr w:type="spellStart"/>
      <w:r w:rsidRPr="00FA7C17">
        <w:rPr>
          <w:rFonts w:ascii="Cambria" w:eastAsia="MS Mincho" w:hAnsi="Cambria" w:cs="Times New Roman"/>
          <w:i/>
        </w:rPr>
        <w:t>Postnr</w:t>
      </w:r>
      <w:proofErr w:type="spellEnd"/>
      <w:r w:rsidRPr="00FA7C17">
        <w:rPr>
          <w:rFonts w:ascii="Cambria" w:eastAsia="MS Mincho" w:hAnsi="Cambria" w:cs="Times New Roman"/>
          <w:i/>
        </w:rPr>
        <w:t xml:space="preserve"> og by</w:t>
      </w:r>
    </w:p>
    <w:p w:rsidR="00136A7F" w:rsidRPr="00511169" w:rsidRDefault="00136A7F" w:rsidP="00136A7F">
      <w:pPr>
        <w:jc w:val="both"/>
        <w:rPr>
          <w:rFonts w:ascii="Cambria" w:eastAsia="MS Mincho" w:hAnsi="Cambria" w:cs="Times New Roman"/>
        </w:rPr>
      </w:pPr>
      <w:r w:rsidRPr="00FA7C17">
        <w:rPr>
          <w:rFonts w:ascii="Cambria" w:eastAsia="MS Mincho" w:hAnsi="Cambria" w:cs="Times New Roman"/>
          <w:i/>
        </w:rPr>
        <w:fldChar w:fldCharType="end"/>
      </w:r>
      <w:r w:rsidRPr="00511169">
        <w:rPr>
          <w:rFonts w:ascii="Cambria" w:eastAsia="MS Mincho" w:hAnsi="Cambria" w:cs="Times New Roman"/>
        </w:rPr>
        <w:t>(“Medarbejderen”)</w:t>
      </w:r>
    </w:p>
    <w:p w:rsidR="00136A7F" w:rsidRPr="00511169" w:rsidRDefault="00136A7F" w:rsidP="00136A7F">
      <w:pPr>
        <w:jc w:val="both"/>
        <w:rPr>
          <w:rFonts w:ascii="Cambria" w:eastAsia="MS Mincho" w:hAnsi="Cambria" w:cs="Times New Roman"/>
        </w:rPr>
      </w:pPr>
    </w:p>
    <w:p w:rsidR="00136A7F" w:rsidRPr="00511169" w:rsidRDefault="00136A7F" w:rsidP="00136A7F">
      <w:pPr>
        <w:jc w:val="both"/>
        <w:rPr>
          <w:rFonts w:ascii="Cambria" w:eastAsia="MS Mincho" w:hAnsi="Cambria" w:cs="Times New Roman"/>
        </w:rPr>
      </w:pPr>
      <w:r w:rsidRPr="00511169">
        <w:rPr>
          <w:rFonts w:ascii="Cambria" w:eastAsia="MS Mincho" w:hAnsi="Cambria" w:cs="Times New Roman"/>
        </w:rPr>
        <w:t>(</w:t>
      </w:r>
      <w:proofErr w:type="gramStart"/>
      <w:r w:rsidRPr="00511169">
        <w:rPr>
          <w:rFonts w:ascii="Cambria" w:eastAsia="MS Mincho" w:hAnsi="Cambria" w:cs="Times New Roman"/>
        </w:rPr>
        <w:t>i</w:t>
      </w:r>
      <w:proofErr w:type="gramEnd"/>
      <w:r w:rsidRPr="00511169">
        <w:rPr>
          <w:rFonts w:ascii="Cambria" w:eastAsia="MS Mincho" w:hAnsi="Cambria" w:cs="Times New Roman"/>
        </w:rPr>
        <w:t xml:space="preserve"> fællesskab “Parterne”)</w:t>
      </w:r>
    </w:p>
    <w:p w:rsidR="00136A7F" w:rsidRPr="00511169" w:rsidRDefault="00136A7F" w:rsidP="00136A7F">
      <w:pPr>
        <w:jc w:val="both"/>
        <w:rPr>
          <w:rFonts w:ascii="Cambria" w:eastAsia="MS Mincho" w:hAnsi="Cambria" w:cs="Times New Roman"/>
        </w:rPr>
      </w:pPr>
    </w:p>
    <w:p w:rsidR="00136A7F" w:rsidRPr="00511169" w:rsidRDefault="00136A7F" w:rsidP="00136A7F">
      <w:pPr>
        <w:rPr>
          <w:rFonts w:ascii="Cambria" w:eastAsia="MS Mincho" w:hAnsi="Cambria" w:cs="Times New Roman"/>
        </w:rPr>
      </w:pPr>
      <w:proofErr w:type="gramStart"/>
      <w:r w:rsidRPr="00511169">
        <w:rPr>
          <w:rFonts w:ascii="Cambria" w:eastAsia="MS Mincho" w:hAnsi="Cambria" w:cs="Times New Roman"/>
        </w:rPr>
        <w:t>er</w:t>
      </w:r>
      <w:proofErr w:type="gramEnd"/>
      <w:r w:rsidRPr="00511169">
        <w:rPr>
          <w:rFonts w:ascii="Cambria" w:eastAsia="MS Mincho" w:hAnsi="Cambria" w:cs="Times New Roman"/>
        </w:rPr>
        <w:t xml:space="preserve"> der dags dato indgået de</w:t>
      </w:r>
      <w:r>
        <w:rPr>
          <w:rFonts w:ascii="Cambria" w:eastAsia="MS Mincho" w:hAnsi="Cambria" w:cs="Times New Roman"/>
        </w:rPr>
        <w:t xml:space="preserve">nne aftale vedrørende behandling af </w:t>
      </w:r>
      <w:r w:rsidRPr="00511169">
        <w:rPr>
          <w:rFonts w:ascii="Cambria" w:eastAsia="MS Mincho" w:hAnsi="Cambria" w:cs="Times New Roman"/>
        </w:rPr>
        <w:t xml:space="preserve">medarbejderens </w:t>
      </w:r>
      <w:r>
        <w:rPr>
          <w:rFonts w:ascii="Cambria" w:eastAsia="MS Mincho" w:hAnsi="Cambria" w:cs="Times New Roman"/>
        </w:rPr>
        <w:t>personoplysninger</w:t>
      </w:r>
      <w:r w:rsidRPr="00511169">
        <w:rPr>
          <w:rFonts w:ascii="Cambria" w:eastAsia="MS Mincho" w:hAnsi="Cambria" w:cs="Times New Roman"/>
        </w:rPr>
        <w:t>.</w:t>
      </w:r>
    </w:p>
    <w:p w:rsidR="00136A7F" w:rsidRPr="00511169" w:rsidRDefault="00136A7F" w:rsidP="00136A7F">
      <w:pPr>
        <w:rPr>
          <w:rFonts w:ascii="Cambria" w:eastAsia="MS Mincho" w:hAnsi="Cambria" w:cs="Times New Roman"/>
        </w:rPr>
      </w:pPr>
    </w:p>
    <w:p w:rsidR="00136A7F" w:rsidRPr="00511169" w:rsidRDefault="00136A7F" w:rsidP="00136A7F">
      <w:pPr>
        <w:keepNext/>
        <w:keepLines/>
        <w:numPr>
          <w:ilvl w:val="0"/>
          <w:numId w:val="1"/>
        </w:numPr>
        <w:spacing w:before="200"/>
        <w:ind w:left="567" w:hanging="567"/>
        <w:jc w:val="both"/>
        <w:outlineLvl w:val="1"/>
        <w:rPr>
          <w:rFonts w:ascii="Cambria" w:eastAsia="MS Gothic" w:hAnsi="Cambria" w:cs="Times New Roman"/>
          <w:b/>
          <w:bCs/>
          <w:color w:val="000000"/>
        </w:rPr>
      </w:pPr>
      <w:r w:rsidRPr="00511169">
        <w:rPr>
          <w:rFonts w:ascii="Cambria" w:eastAsia="MS Gothic" w:hAnsi="Cambria" w:cs="Times New Roman"/>
          <w:b/>
          <w:bCs/>
          <w:color w:val="000000"/>
        </w:rPr>
        <w:t xml:space="preserve">Oplysning om </w:t>
      </w:r>
      <w:r w:rsidR="00FA7C17" w:rsidRPr="00FA7C17">
        <w:rPr>
          <w:rFonts w:ascii="Cambria" w:eastAsia="MS Gothic" w:hAnsi="Cambria" w:cs="Times New Roman"/>
          <w:b/>
          <w:bCs/>
          <w:color w:val="000000"/>
        </w:rPr>
        <w:t>arbejdsgiverens</w:t>
      </w:r>
      <w:r w:rsidRPr="00FA7C17">
        <w:rPr>
          <w:rFonts w:ascii="Cambria" w:eastAsia="MS Gothic" w:hAnsi="Cambria" w:cs="Times New Roman"/>
          <w:b/>
          <w:bCs/>
          <w:color w:val="000000"/>
        </w:rPr>
        <w:t xml:space="preserve"> b</w:t>
      </w:r>
      <w:r w:rsidRPr="00511169">
        <w:rPr>
          <w:rFonts w:ascii="Cambria" w:eastAsia="MS Gothic" w:hAnsi="Cambria" w:cs="Times New Roman"/>
          <w:b/>
          <w:bCs/>
          <w:color w:val="000000"/>
        </w:rPr>
        <w:t>ehandling af medarbejderens personoplysninger</w:t>
      </w:r>
    </w:p>
    <w:p w:rsidR="00136A7F" w:rsidRPr="00511169" w:rsidRDefault="00136A7F" w:rsidP="00136A7F">
      <w:pPr>
        <w:rPr>
          <w:rFonts w:ascii="Cambria" w:eastAsia="MS Mincho" w:hAnsi="Cambria" w:cs="Times New Roman"/>
        </w:rPr>
      </w:pPr>
    </w:p>
    <w:p w:rsidR="00136A7F" w:rsidRPr="00511169" w:rsidRDefault="00FA7C17" w:rsidP="00136A7F">
      <w:pPr>
        <w:numPr>
          <w:ilvl w:val="1"/>
          <w:numId w:val="1"/>
        </w:numPr>
        <w:ind w:left="567" w:hanging="573"/>
        <w:contextualSpacing/>
        <w:jc w:val="both"/>
        <w:rPr>
          <w:rFonts w:ascii="Cambria" w:eastAsia="MS Mincho" w:hAnsi="Cambria" w:cs="Times New Roman"/>
          <w:color w:val="000000"/>
        </w:rPr>
      </w:pPr>
      <w:r>
        <w:rPr>
          <w:rFonts w:ascii="Cambria" w:eastAsia="MS Mincho" w:hAnsi="Cambria" w:cs="Times New Roman"/>
        </w:rPr>
        <w:t>Arbejdsgiveren</w:t>
      </w:r>
      <w:r w:rsidR="00136A7F" w:rsidRPr="00511169">
        <w:rPr>
          <w:rFonts w:ascii="Cambria" w:eastAsia="MS Mincho" w:hAnsi="Cambria" w:cs="Times New Roman"/>
        </w:rPr>
        <w:t xml:space="preserve"> behandler medarbejderens personoplysninger i form af CPR-nummer, kontooplysninger og privatadresse samt lønmæssige oplysninger til brug for lønudbetaling. </w:t>
      </w:r>
    </w:p>
    <w:p w:rsidR="00136A7F" w:rsidRPr="00511169" w:rsidRDefault="00136A7F" w:rsidP="00136A7F">
      <w:pPr>
        <w:ind w:left="567"/>
        <w:contextualSpacing/>
        <w:rPr>
          <w:rFonts w:ascii="Cambria" w:eastAsia="MS Mincho" w:hAnsi="Cambria" w:cs="Times New Roman"/>
          <w:color w:val="000000"/>
        </w:rPr>
      </w:pPr>
    </w:p>
    <w:p w:rsidR="00136A7F" w:rsidRPr="00511169" w:rsidRDefault="00FA7C17" w:rsidP="00136A7F">
      <w:pPr>
        <w:numPr>
          <w:ilvl w:val="1"/>
          <w:numId w:val="1"/>
        </w:numPr>
        <w:ind w:left="567" w:hanging="573"/>
        <w:contextualSpacing/>
        <w:jc w:val="both"/>
        <w:rPr>
          <w:rFonts w:ascii="Cambria" w:eastAsia="MS Mincho" w:hAnsi="Cambria" w:cs="Times New Roman"/>
          <w:color w:val="000000"/>
        </w:rPr>
      </w:pPr>
      <w:r>
        <w:rPr>
          <w:rFonts w:ascii="Cambria" w:eastAsia="MS Mincho" w:hAnsi="Cambria" w:cs="Times New Roman"/>
          <w:color w:val="000000"/>
        </w:rPr>
        <w:t>Arbejdsgiveren</w:t>
      </w:r>
      <w:r w:rsidR="00136A7F" w:rsidRPr="00511169">
        <w:rPr>
          <w:rFonts w:ascii="Cambria" w:eastAsia="MS Mincho" w:hAnsi="Cambria" w:cs="Times New Roman"/>
          <w:color w:val="000000"/>
        </w:rPr>
        <w:t xml:space="preserve"> behandler desuden oplysninger om medarbejderens private telefonnummer og e-mailadresse, oplysninger på nærmeste pårørende (medmindre medarbejderen ikke ønsker at oplyse om nærmeste pårørende), arbejdsmæssige forhold, herunder performance, udtalelser fra overordnede og kolleger, oplysninger om fravær og baggrunden herfor (særligt ved ferie og sygdom), uddannelsesmæssige baggrund og CV. Dette sker til brug for almindelig personaleadministration og er nødvendigt til at sikre opfyldelsen af ansættelseskontrakten.</w:t>
      </w:r>
    </w:p>
    <w:p w:rsidR="00136A7F" w:rsidRPr="00511169" w:rsidRDefault="00136A7F" w:rsidP="00136A7F">
      <w:pPr>
        <w:ind w:left="720"/>
        <w:contextualSpacing/>
        <w:rPr>
          <w:rFonts w:ascii="Cambria" w:eastAsia="MS Mincho" w:hAnsi="Cambria" w:cs="Times New Roman"/>
          <w:color w:val="000000"/>
        </w:rPr>
      </w:pPr>
    </w:p>
    <w:p w:rsidR="00136A7F" w:rsidRPr="00511169" w:rsidRDefault="00136A7F" w:rsidP="00136A7F">
      <w:pPr>
        <w:numPr>
          <w:ilvl w:val="1"/>
          <w:numId w:val="1"/>
        </w:numPr>
        <w:ind w:left="567" w:hanging="573"/>
        <w:contextualSpacing/>
        <w:jc w:val="both"/>
        <w:rPr>
          <w:rFonts w:ascii="Cambria" w:eastAsia="MS Mincho" w:hAnsi="Cambria" w:cs="Times New Roman"/>
          <w:color w:val="000000"/>
        </w:rPr>
      </w:pPr>
      <w:r w:rsidRPr="00511169">
        <w:rPr>
          <w:rFonts w:ascii="Cambria" w:eastAsia="MS Mincho" w:hAnsi="Cambria" w:cs="Times New Roman"/>
          <w:color w:val="000000"/>
        </w:rPr>
        <w:t xml:space="preserve">Nægter medarbejderen </w:t>
      </w:r>
      <w:r w:rsidR="00FA7C17">
        <w:rPr>
          <w:rFonts w:ascii="Cambria" w:eastAsia="MS Mincho" w:hAnsi="Cambria" w:cs="Times New Roman"/>
          <w:color w:val="000000"/>
        </w:rPr>
        <w:t>arbejdsgiveren</w:t>
      </w:r>
      <w:r w:rsidRPr="00511169">
        <w:rPr>
          <w:rFonts w:ascii="Cambria" w:eastAsia="MS Mincho" w:hAnsi="Cambria" w:cs="Times New Roman"/>
          <w:color w:val="000000"/>
        </w:rPr>
        <w:t xml:space="preserve"> at behandle de i pkt. 1.1 og 1.2 nævnte oplysninger, vil det kunne få betydning for medarbejderens fortsatte ansættelse samt mulighed for at få udbetalt sin løn.</w:t>
      </w:r>
    </w:p>
    <w:p w:rsidR="00136A7F" w:rsidRPr="00511169" w:rsidRDefault="00136A7F" w:rsidP="00136A7F">
      <w:pPr>
        <w:ind w:left="720"/>
        <w:contextualSpacing/>
        <w:rPr>
          <w:rFonts w:ascii="Cambria" w:eastAsia="MS Mincho" w:hAnsi="Cambria" w:cs="Times New Roman"/>
          <w:color w:val="000000"/>
        </w:rPr>
      </w:pPr>
    </w:p>
    <w:p w:rsidR="00136A7F" w:rsidRPr="00D1268B" w:rsidRDefault="00136A7F" w:rsidP="00136A7F">
      <w:pPr>
        <w:numPr>
          <w:ilvl w:val="1"/>
          <w:numId w:val="1"/>
        </w:numPr>
        <w:ind w:left="567" w:hanging="573"/>
        <w:contextualSpacing/>
        <w:jc w:val="both"/>
        <w:rPr>
          <w:rFonts w:ascii="Cambria" w:eastAsia="MS Mincho" w:hAnsi="Cambria" w:cs="Times New Roman"/>
        </w:rPr>
      </w:pPr>
      <w:r w:rsidRPr="00511169">
        <w:rPr>
          <w:rFonts w:ascii="Cambria" w:eastAsia="MS Mincho" w:hAnsi="Cambria" w:cs="Times New Roman"/>
          <w:color w:val="000000"/>
        </w:rPr>
        <w:t xml:space="preserve">Oplysninger om medarbejderens lønmæssige forhold vil blive overgivet til SKAT i overensstemmelse med lovgivningen herom </w:t>
      </w:r>
      <w:r w:rsidRPr="00D1268B">
        <w:rPr>
          <w:rFonts w:ascii="Cambria" w:eastAsia="MS Mincho" w:hAnsi="Cambria" w:cs="Times New Roman"/>
        </w:rPr>
        <w:t xml:space="preserve">samt til pensionsselskabet med henblik på </w:t>
      </w:r>
      <w:r w:rsidR="00FA7C17" w:rsidRPr="00D1268B">
        <w:rPr>
          <w:rFonts w:ascii="Cambria" w:eastAsia="MS Mincho" w:hAnsi="Cambria" w:cs="Times New Roman"/>
        </w:rPr>
        <w:t>arbejdsgiverens</w:t>
      </w:r>
      <w:r w:rsidRPr="00D1268B">
        <w:rPr>
          <w:rFonts w:ascii="Cambria" w:eastAsia="MS Mincho" w:hAnsi="Cambria" w:cs="Times New Roman"/>
        </w:rPr>
        <w:t xml:space="preserve"> opfyldelse af ansættelseskontraktens bestemmelser om pension. </w:t>
      </w:r>
    </w:p>
    <w:p w:rsidR="00136A7F" w:rsidRPr="00511169" w:rsidRDefault="00136A7F" w:rsidP="00136A7F">
      <w:pPr>
        <w:ind w:left="720"/>
        <w:contextualSpacing/>
        <w:rPr>
          <w:rFonts w:ascii="Cambria" w:eastAsia="MS Mincho" w:hAnsi="Cambria" w:cs="Times New Roman"/>
          <w:color w:val="000000"/>
        </w:rPr>
      </w:pPr>
    </w:p>
    <w:p w:rsidR="00136A7F" w:rsidRPr="00511169" w:rsidRDefault="00FA7C17" w:rsidP="00136A7F">
      <w:pPr>
        <w:numPr>
          <w:ilvl w:val="1"/>
          <w:numId w:val="1"/>
        </w:numPr>
        <w:ind w:left="567" w:hanging="573"/>
        <w:contextualSpacing/>
        <w:jc w:val="both"/>
        <w:rPr>
          <w:rFonts w:ascii="Cambria" w:eastAsia="MS Mincho" w:hAnsi="Cambria" w:cs="Times New Roman"/>
          <w:color w:val="000000"/>
        </w:rPr>
      </w:pPr>
      <w:r>
        <w:rPr>
          <w:rFonts w:ascii="Cambria" w:eastAsia="MS Mincho" w:hAnsi="Cambria" w:cs="Times New Roman"/>
          <w:color w:val="000000"/>
        </w:rPr>
        <w:t>Arbejdsgiveren</w:t>
      </w:r>
      <w:r w:rsidR="00136A7F" w:rsidRPr="00511169">
        <w:rPr>
          <w:rFonts w:ascii="Cambria" w:eastAsia="MS Mincho" w:hAnsi="Cambria" w:cs="Times New Roman"/>
          <w:color w:val="000000"/>
        </w:rPr>
        <w:t xml:space="preserve"> sletter som udgangspunkt alle oplysninger om medarbejderen 5 år efter medarbejderens fratræden.</w:t>
      </w:r>
    </w:p>
    <w:p w:rsidR="00136A7F" w:rsidRPr="00511169" w:rsidRDefault="00136A7F" w:rsidP="00136A7F">
      <w:pPr>
        <w:ind w:left="720"/>
        <w:contextualSpacing/>
        <w:rPr>
          <w:rFonts w:ascii="Cambria" w:eastAsia="MS Mincho" w:hAnsi="Cambria" w:cs="Times New Roman"/>
          <w:color w:val="000000"/>
        </w:rPr>
      </w:pPr>
    </w:p>
    <w:p w:rsidR="00136A7F" w:rsidRPr="00511169" w:rsidRDefault="00136A7F" w:rsidP="00136A7F">
      <w:pPr>
        <w:numPr>
          <w:ilvl w:val="1"/>
          <w:numId w:val="1"/>
        </w:numPr>
        <w:ind w:left="567" w:hanging="573"/>
        <w:contextualSpacing/>
        <w:jc w:val="both"/>
        <w:rPr>
          <w:rFonts w:ascii="Cambria" w:eastAsia="MS Mincho" w:hAnsi="Cambria" w:cs="Times New Roman"/>
          <w:color w:val="000000"/>
        </w:rPr>
      </w:pPr>
      <w:r w:rsidRPr="00511169">
        <w:rPr>
          <w:rFonts w:ascii="Cambria" w:eastAsia="MS Mincho" w:hAnsi="Cambria" w:cs="Times New Roman"/>
          <w:szCs w:val="24"/>
        </w:rPr>
        <w:t xml:space="preserve">Hvis det er nødvendigt for </w:t>
      </w:r>
      <w:r w:rsidRPr="00511169">
        <w:rPr>
          <w:rFonts w:ascii="Cambria" w:eastAsia="MS Mincho" w:hAnsi="Cambria" w:cs="Times New Roman"/>
          <w:color w:val="000000"/>
        </w:rPr>
        <w:t xml:space="preserve">varetagelsen af </w:t>
      </w:r>
      <w:r w:rsidR="00FA7C17">
        <w:rPr>
          <w:rFonts w:ascii="Cambria" w:eastAsia="MS Mincho" w:hAnsi="Cambria" w:cs="Times New Roman"/>
          <w:color w:val="000000"/>
        </w:rPr>
        <w:t>arbejdsgiverens</w:t>
      </w:r>
      <w:r w:rsidRPr="00511169">
        <w:rPr>
          <w:rFonts w:ascii="Cambria" w:eastAsia="MS Mincho" w:hAnsi="Cambria" w:cs="Times New Roman"/>
          <w:color w:val="000000"/>
        </w:rPr>
        <w:t xml:space="preserve"> retsstilling i tilfælde af tvist i ansættelsesforholdet, herunder som følge af ophøret heraf, vil personoplysningerne blive opbevaret, indtil denne tvist er endeligt afgjort.</w:t>
      </w:r>
      <w:r w:rsidRPr="00511169">
        <w:rPr>
          <w:rFonts w:ascii="Cambria" w:eastAsia="MS Mincho" w:hAnsi="Cambria" w:cs="Times New Roman"/>
          <w:szCs w:val="24"/>
        </w:rPr>
        <w:t xml:space="preserve"> </w:t>
      </w:r>
    </w:p>
    <w:p w:rsidR="00136A7F" w:rsidRPr="00511169" w:rsidRDefault="00136A7F" w:rsidP="00136A7F">
      <w:pPr>
        <w:rPr>
          <w:rFonts w:ascii="Cambria" w:eastAsia="MS Mincho" w:hAnsi="Cambria" w:cs="Times New Roman"/>
          <w:color w:val="000000"/>
        </w:rPr>
      </w:pPr>
    </w:p>
    <w:p w:rsidR="00136A7F" w:rsidRPr="00511169" w:rsidRDefault="00136A7F" w:rsidP="00136A7F">
      <w:pPr>
        <w:numPr>
          <w:ilvl w:val="1"/>
          <w:numId w:val="1"/>
        </w:numPr>
        <w:ind w:left="567" w:hanging="573"/>
        <w:contextualSpacing/>
        <w:jc w:val="both"/>
        <w:rPr>
          <w:rFonts w:ascii="Cambria" w:eastAsia="MS Mincho" w:hAnsi="Cambria" w:cs="Times New Roman"/>
          <w:color w:val="000000"/>
        </w:rPr>
      </w:pPr>
      <w:r w:rsidRPr="00511169">
        <w:rPr>
          <w:rFonts w:ascii="Cambria" w:eastAsia="MS Mincho" w:hAnsi="Cambria" w:cs="Times New Roman"/>
          <w:color w:val="000000"/>
        </w:rPr>
        <w:t xml:space="preserve">Medarbejderen har ret til at få oplyst, hvilke personoplysninger </w:t>
      </w:r>
      <w:r w:rsidR="00D1268B">
        <w:rPr>
          <w:rFonts w:ascii="Cambria" w:eastAsia="MS Mincho" w:hAnsi="Cambria" w:cs="Times New Roman"/>
          <w:color w:val="000000"/>
        </w:rPr>
        <w:t>arbejdsgiveren</w:t>
      </w:r>
      <w:r w:rsidRPr="00511169">
        <w:rPr>
          <w:rFonts w:ascii="Cambria" w:eastAsia="MS Mincho" w:hAnsi="Cambria" w:cs="Times New Roman"/>
          <w:color w:val="000000"/>
        </w:rPr>
        <w:t xml:space="preserve"> har registreret om medarbejderen</w:t>
      </w:r>
      <w:r>
        <w:rPr>
          <w:rFonts w:ascii="Cambria" w:eastAsia="MS Mincho" w:hAnsi="Cambria" w:cs="Times New Roman"/>
          <w:color w:val="000000"/>
        </w:rPr>
        <w:t>,</w:t>
      </w:r>
      <w:r w:rsidRPr="00511169">
        <w:rPr>
          <w:rFonts w:ascii="Cambria" w:eastAsia="MS Mincho" w:hAnsi="Cambria" w:cs="Times New Roman"/>
          <w:color w:val="000000"/>
        </w:rPr>
        <w:t xml:space="preserve"> samt </w:t>
      </w:r>
      <w:r>
        <w:rPr>
          <w:rFonts w:ascii="Cambria" w:eastAsia="MS Mincho" w:hAnsi="Cambria" w:cs="Times New Roman"/>
          <w:color w:val="000000"/>
        </w:rPr>
        <w:t xml:space="preserve">til at </w:t>
      </w:r>
      <w:r w:rsidRPr="00511169">
        <w:rPr>
          <w:rFonts w:ascii="Cambria" w:eastAsia="MS Mincho" w:hAnsi="Cambria" w:cs="Times New Roman"/>
          <w:color w:val="000000"/>
        </w:rPr>
        <w:t xml:space="preserve">få rettet eventuelle fejl, ligesom medarbejderen kan kræve oplysninger slettet eller behandlingen heraf begrænset i henhold til gældende regler. Ønsker medarbejderen at gøre brug af disse rettigheder skal medarbejderen kontakte </w:t>
      </w:r>
      <w:r w:rsidR="00D1268B">
        <w:rPr>
          <w:rFonts w:ascii="Cambria" w:eastAsia="MS Mincho" w:hAnsi="Cambria" w:cs="Times New Roman"/>
          <w:color w:val="000000"/>
        </w:rPr>
        <w:t>arbejdsgiveren</w:t>
      </w:r>
      <w:r w:rsidRPr="00511169">
        <w:rPr>
          <w:rFonts w:ascii="Cambria" w:eastAsia="MS Mincho" w:hAnsi="Cambria" w:cs="Times New Roman"/>
          <w:color w:val="000000"/>
        </w:rPr>
        <w:t>.</w:t>
      </w:r>
    </w:p>
    <w:p w:rsidR="00136A7F" w:rsidRPr="00511169" w:rsidRDefault="00136A7F" w:rsidP="00136A7F">
      <w:pPr>
        <w:ind w:left="720"/>
        <w:contextualSpacing/>
        <w:rPr>
          <w:rFonts w:ascii="Cambria" w:eastAsia="MS Mincho" w:hAnsi="Cambria" w:cs="Times New Roman"/>
          <w:color w:val="000000"/>
        </w:rPr>
      </w:pPr>
    </w:p>
    <w:p w:rsidR="00136A7F" w:rsidRPr="00511169" w:rsidRDefault="00136A7F" w:rsidP="00136A7F">
      <w:pPr>
        <w:numPr>
          <w:ilvl w:val="1"/>
          <w:numId w:val="1"/>
        </w:numPr>
        <w:ind w:left="567" w:hanging="573"/>
        <w:contextualSpacing/>
        <w:jc w:val="both"/>
        <w:rPr>
          <w:rFonts w:ascii="Cambria" w:eastAsia="MS Mincho" w:hAnsi="Cambria" w:cs="Times New Roman"/>
          <w:color w:val="000000"/>
        </w:rPr>
      </w:pPr>
      <w:r w:rsidRPr="00511169">
        <w:rPr>
          <w:rFonts w:ascii="Cambria" w:eastAsia="MS Mincho" w:hAnsi="Cambria" w:cs="Times New Roman"/>
          <w:color w:val="000000"/>
        </w:rPr>
        <w:t xml:space="preserve">Ønsker medarbejderen at klage over </w:t>
      </w:r>
      <w:r w:rsidR="00D1268B">
        <w:rPr>
          <w:rFonts w:ascii="Cambria" w:eastAsia="MS Mincho" w:hAnsi="Cambria" w:cs="Times New Roman"/>
          <w:color w:val="000000"/>
        </w:rPr>
        <w:t>arbejdsgiver</w:t>
      </w:r>
      <w:r w:rsidRPr="00511169">
        <w:rPr>
          <w:rFonts w:ascii="Cambria" w:eastAsia="MS Mincho" w:hAnsi="Cambria" w:cs="Times New Roman"/>
          <w:color w:val="000000"/>
        </w:rPr>
        <w:t xml:space="preserve">ens behandling af medarbejderens personoplysninger, kan dette ske til Datatilsynet, på adressen Borgergade 28,5., 1300 København, telefon 33 19 32 00 e-mail: </w:t>
      </w:r>
      <w:hyperlink r:id="rId5" w:history="1">
        <w:r w:rsidRPr="00511169">
          <w:rPr>
            <w:rFonts w:ascii="Cambria" w:eastAsia="MS Mincho" w:hAnsi="Cambria" w:cs="Times New Roman"/>
            <w:color w:val="0000FF"/>
            <w:u w:val="single"/>
          </w:rPr>
          <w:t>dt@datatilsynet.dk</w:t>
        </w:r>
      </w:hyperlink>
      <w:r w:rsidRPr="00511169">
        <w:rPr>
          <w:rFonts w:ascii="Cambria" w:eastAsia="MS Mincho" w:hAnsi="Cambria" w:cs="Times New Roman"/>
          <w:color w:val="000000"/>
        </w:rPr>
        <w:t xml:space="preserve">. </w:t>
      </w:r>
    </w:p>
    <w:p w:rsidR="00136A7F" w:rsidRPr="00511169" w:rsidRDefault="00136A7F" w:rsidP="00136A7F">
      <w:pPr>
        <w:tabs>
          <w:tab w:val="left" w:pos="5488"/>
        </w:tabs>
        <w:rPr>
          <w:rFonts w:ascii="Cambria" w:eastAsia="MS Mincho" w:hAnsi="Cambria" w:cs="Times New Roman"/>
        </w:rPr>
      </w:pPr>
    </w:p>
    <w:p w:rsidR="00136A7F" w:rsidRPr="00511169" w:rsidRDefault="00136A7F" w:rsidP="00136A7F">
      <w:pPr>
        <w:keepNext/>
        <w:keepLines/>
        <w:numPr>
          <w:ilvl w:val="0"/>
          <w:numId w:val="1"/>
        </w:numPr>
        <w:spacing w:before="200"/>
        <w:ind w:left="567" w:hanging="567"/>
        <w:jc w:val="both"/>
        <w:outlineLvl w:val="1"/>
        <w:rPr>
          <w:rFonts w:ascii="Cambria" w:eastAsia="MS Gothic" w:hAnsi="Cambria" w:cs="Times New Roman"/>
          <w:b/>
          <w:bCs/>
          <w:color w:val="000000"/>
        </w:rPr>
      </w:pPr>
      <w:r w:rsidRPr="00511169">
        <w:rPr>
          <w:rFonts w:ascii="Cambria" w:eastAsia="MS Gothic" w:hAnsi="Cambria" w:cs="Times New Roman"/>
          <w:b/>
          <w:bCs/>
          <w:color w:val="000000"/>
        </w:rPr>
        <w:t>Samtykke til yderligere behandling af personoplysninger</w:t>
      </w:r>
    </w:p>
    <w:p w:rsidR="00136A7F" w:rsidRPr="00511169" w:rsidRDefault="00136A7F" w:rsidP="00136A7F">
      <w:pPr>
        <w:rPr>
          <w:rFonts w:ascii="Cambria" w:eastAsia="MS Mincho" w:hAnsi="Cambria" w:cs="Times New Roman"/>
          <w:szCs w:val="24"/>
        </w:rPr>
      </w:pPr>
    </w:p>
    <w:p w:rsidR="00136A7F" w:rsidRPr="00511169" w:rsidRDefault="00136A7F" w:rsidP="00136A7F">
      <w:pPr>
        <w:numPr>
          <w:ilvl w:val="1"/>
          <w:numId w:val="1"/>
        </w:numPr>
        <w:ind w:left="567" w:hanging="573"/>
        <w:contextualSpacing/>
        <w:jc w:val="both"/>
        <w:rPr>
          <w:rFonts w:ascii="Cambria" w:eastAsia="MS Mincho" w:hAnsi="Cambria" w:cs="Times New Roman"/>
          <w:color w:val="000000"/>
        </w:rPr>
      </w:pPr>
      <w:r w:rsidRPr="00511169">
        <w:rPr>
          <w:rFonts w:ascii="Cambria" w:eastAsia="MS Mincho" w:hAnsi="Cambria" w:cs="Times New Roman"/>
        </w:rPr>
        <w:t>Medarbejderen giver samtykke til at blive fotografere</w:t>
      </w:r>
      <w:r w:rsidRPr="00511169">
        <w:rPr>
          <w:rFonts w:ascii="Cambria" w:eastAsia="MS Mincho" w:hAnsi="Cambria" w:cs="Times New Roman"/>
          <w:color w:val="000000"/>
        </w:rPr>
        <w:t>t</w:t>
      </w:r>
      <w:r w:rsidRPr="00511169">
        <w:rPr>
          <w:rFonts w:ascii="Cambria" w:eastAsia="MS Mincho" w:hAnsi="Cambria" w:cs="Times New Roman"/>
        </w:rPr>
        <w:t xml:space="preserve"> til brug for </w:t>
      </w:r>
      <w:r w:rsidR="00D1268B">
        <w:rPr>
          <w:rFonts w:ascii="Cambria" w:eastAsia="MS Mincho" w:hAnsi="Cambria" w:cs="Times New Roman"/>
        </w:rPr>
        <w:t>arbejdsgiver</w:t>
      </w:r>
      <w:r w:rsidRPr="00511169">
        <w:rPr>
          <w:rFonts w:ascii="Cambria" w:eastAsia="MS Mincho" w:hAnsi="Cambria" w:cs="Times New Roman"/>
        </w:rPr>
        <w:t xml:space="preserve">ens personaledatabase og med henblik på markedsføring af </w:t>
      </w:r>
      <w:r w:rsidR="00883EFD">
        <w:rPr>
          <w:rFonts w:ascii="Cambria" w:eastAsia="MS Mincho" w:hAnsi="Cambria" w:cs="Times New Roman"/>
        </w:rPr>
        <w:t>virksomheden</w:t>
      </w:r>
      <w:r w:rsidRPr="00511169">
        <w:rPr>
          <w:rFonts w:ascii="Cambria" w:eastAsia="MS Mincho" w:hAnsi="Cambria" w:cs="Times New Roman"/>
        </w:rPr>
        <w:t xml:space="preserve">. </w:t>
      </w:r>
    </w:p>
    <w:p w:rsidR="00136A7F" w:rsidRPr="00511169" w:rsidRDefault="00136A7F" w:rsidP="00136A7F">
      <w:pPr>
        <w:rPr>
          <w:rFonts w:ascii="Cambria" w:eastAsia="MS Mincho" w:hAnsi="Cambria" w:cs="Times New Roman"/>
        </w:rPr>
      </w:pPr>
    </w:p>
    <w:p w:rsidR="00136A7F" w:rsidRPr="00511169" w:rsidRDefault="00136A7F" w:rsidP="00136A7F">
      <w:pPr>
        <w:numPr>
          <w:ilvl w:val="1"/>
          <w:numId w:val="1"/>
        </w:numPr>
        <w:ind w:left="567" w:hanging="573"/>
        <w:contextualSpacing/>
        <w:jc w:val="both"/>
        <w:rPr>
          <w:rFonts w:ascii="Cambria" w:eastAsia="MS Mincho" w:hAnsi="Cambria" w:cs="Times New Roman"/>
          <w:szCs w:val="24"/>
        </w:rPr>
      </w:pPr>
      <w:r w:rsidRPr="00511169">
        <w:rPr>
          <w:rFonts w:ascii="Cambria" w:eastAsia="MS Mincho" w:hAnsi="Cambria" w:cs="Times New Roman"/>
        </w:rPr>
        <w:t xml:space="preserve">Medarbejderen giver desuden samtykke til, at </w:t>
      </w:r>
      <w:r w:rsidR="00883EFD">
        <w:rPr>
          <w:rFonts w:ascii="Cambria" w:eastAsia="MS Mincho" w:hAnsi="Cambria" w:cs="Times New Roman"/>
        </w:rPr>
        <w:t>arbejdsgiveren</w:t>
      </w:r>
      <w:r w:rsidRPr="00511169">
        <w:rPr>
          <w:rFonts w:ascii="Cambria" w:eastAsia="MS Mincho" w:hAnsi="Cambria" w:cs="Times New Roman"/>
        </w:rPr>
        <w:t xml:space="preserve"> registrerer oplysninger om medarbejderens navn, stilling samt uddannelse ligeledes til førnævnte formål. </w:t>
      </w:r>
      <w:r w:rsidR="00883EFD">
        <w:rPr>
          <w:rFonts w:ascii="Cambria" w:eastAsia="MS Mincho" w:hAnsi="Cambria" w:cs="Times New Roman"/>
        </w:rPr>
        <w:t>Arbejdsgiveren</w:t>
      </w:r>
      <w:r w:rsidRPr="00511169">
        <w:rPr>
          <w:rFonts w:ascii="Cambria" w:eastAsia="MS Mincho" w:hAnsi="Cambria" w:cs="Times New Roman"/>
        </w:rPr>
        <w:t xml:space="preserve"> kan anvende foto samt de nævnte oplysninger til markedsføring på internettet eller i skriftligt markedsføringsmateriale.</w:t>
      </w:r>
    </w:p>
    <w:p w:rsidR="00136A7F" w:rsidRPr="00511169" w:rsidRDefault="00136A7F" w:rsidP="00136A7F">
      <w:pPr>
        <w:rPr>
          <w:rFonts w:ascii="Cambria" w:eastAsia="MS Mincho" w:hAnsi="Cambria" w:cs="Times New Roman"/>
          <w:szCs w:val="24"/>
        </w:rPr>
      </w:pPr>
    </w:p>
    <w:p w:rsidR="00136A7F" w:rsidRPr="00511169" w:rsidRDefault="00136A7F" w:rsidP="00136A7F">
      <w:pPr>
        <w:keepNext/>
        <w:keepLines/>
        <w:numPr>
          <w:ilvl w:val="0"/>
          <w:numId w:val="1"/>
        </w:numPr>
        <w:spacing w:before="200"/>
        <w:ind w:left="567" w:hanging="567"/>
        <w:jc w:val="both"/>
        <w:outlineLvl w:val="1"/>
        <w:rPr>
          <w:rFonts w:ascii="Cambria" w:eastAsia="MS Gothic" w:hAnsi="Cambria" w:cs="Times New Roman"/>
          <w:b/>
          <w:bCs/>
          <w:color w:val="000000"/>
        </w:rPr>
      </w:pPr>
      <w:r w:rsidRPr="00511169">
        <w:rPr>
          <w:rFonts w:ascii="Cambria" w:eastAsia="MS Gothic" w:hAnsi="Cambria" w:cs="Times New Roman"/>
          <w:b/>
          <w:bCs/>
          <w:color w:val="000000"/>
        </w:rPr>
        <w:t>Underskrift</w:t>
      </w:r>
    </w:p>
    <w:p w:rsidR="00136A7F" w:rsidRPr="00511169" w:rsidRDefault="00136A7F" w:rsidP="00136A7F">
      <w:pPr>
        <w:rPr>
          <w:rFonts w:ascii="Cambria" w:eastAsia="MS Mincho" w:hAnsi="Cambria" w:cs="Times New Roman"/>
        </w:rPr>
      </w:pPr>
    </w:p>
    <w:p w:rsidR="00136A7F" w:rsidRPr="00511169" w:rsidRDefault="00136A7F" w:rsidP="00136A7F">
      <w:pPr>
        <w:numPr>
          <w:ilvl w:val="1"/>
          <w:numId w:val="1"/>
        </w:numPr>
        <w:ind w:left="567" w:hanging="573"/>
        <w:contextualSpacing/>
        <w:jc w:val="both"/>
        <w:rPr>
          <w:rFonts w:ascii="Cambria" w:eastAsia="MS Mincho" w:hAnsi="Cambria" w:cs="Times New Roman"/>
          <w:color w:val="000000"/>
        </w:rPr>
      </w:pPr>
      <w:r w:rsidRPr="00511169">
        <w:rPr>
          <w:rFonts w:ascii="Cambria" w:eastAsia="MS Mincho" w:hAnsi="Cambria" w:cs="Times New Roman"/>
        </w:rPr>
        <w:t>De</w:t>
      </w:r>
      <w:r>
        <w:rPr>
          <w:rFonts w:ascii="Cambria" w:eastAsia="MS Mincho" w:hAnsi="Cambria" w:cs="Times New Roman"/>
        </w:rPr>
        <w:t>nne</w:t>
      </w:r>
      <w:r w:rsidRPr="00511169">
        <w:rPr>
          <w:rFonts w:ascii="Cambria" w:eastAsia="MS Mincho" w:hAnsi="Cambria" w:cs="Times New Roman"/>
        </w:rPr>
        <w:t xml:space="preserve"> </w:t>
      </w:r>
      <w:r>
        <w:rPr>
          <w:rFonts w:ascii="Cambria" w:eastAsia="MS Mincho" w:hAnsi="Cambria" w:cs="Times New Roman"/>
        </w:rPr>
        <w:t>aftale</w:t>
      </w:r>
      <w:r w:rsidRPr="00511169">
        <w:rPr>
          <w:rFonts w:ascii="Cambria" w:eastAsia="MS Mincho" w:hAnsi="Cambria" w:cs="Times New Roman"/>
        </w:rPr>
        <w:t xml:space="preserve"> er udarbejdet i 2 originaleksemplarer, hvoraf de</w:t>
      </w:r>
      <w:r>
        <w:rPr>
          <w:rFonts w:ascii="Cambria" w:eastAsia="MS Mincho" w:hAnsi="Cambria" w:cs="Times New Roman"/>
        </w:rPr>
        <w:t>n</w:t>
      </w:r>
      <w:r w:rsidRPr="00511169">
        <w:rPr>
          <w:rFonts w:ascii="Cambria" w:eastAsia="MS Mincho" w:hAnsi="Cambria" w:cs="Times New Roman"/>
        </w:rPr>
        <w:t xml:space="preserve"> ene opbevares </w:t>
      </w:r>
      <w:r w:rsidR="00883EFD">
        <w:rPr>
          <w:rFonts w:ascii="Cambria" w:eastAsia="MS Mincho" w:hAnsi="Cambria" w:cs="Times New Roman"/>
        </w:rPr>
        <w:t>af arbejdsgiveren</w:t>
      </w:r>
      <w:r w:rsidRPr="00511169">
        <w:rPr>
          <w:rFonts w:ascii="Cambria" w:eastAsia="MS Mincho" w:hAnsi="Cambria" w:cs="Times New Roman"/>
        </w:rPr>
        <w:t>, og de</w:t>
      </w:r>
      <w:r>
        <w:rPr>
          <w:rFonts w:ascii="Cambria" w:eastAsia="MS Mincho" w:hAnsi="Cambria" w:cs="Times New Roman"/>
        </w:rPr>
        <w:t>n anden</w:t>
      </w:r>
      <w:r w:rsidRPr="00511169">
        <w:rPr>
          <w:rFonts w:ascii="Cambria" w:eastAsia="MS Mincho" w:hAnsi="Cambria" w:cs="Times New Roman"/>
        </w:rPr>
        <w:t xml:space="preserve"> er udleveret til medarbejderen.</w:t>
      </w:r>
    </w:p>
    <w:p w:rsidR="00136A7F" w:rsidRPr="00511169" w:rsidRDefault="00136A7F" w:rsidP="00136A7F">
      <w:pPr>
        <w:ind w:left="567"/>
        <w:contextualSpacing/>
        <w:rPr>
          <w:rFonts w:ascii="Cambria" w:eastAsia="MS Mincho" w:hAnsi="Cambria" w:cs="Times New Roman"/>
          <w:color w:val="000000"/>
        </w:rPr>
      </w:pPr>
    </w:p>
    <w:p w:rsidR="00136A7F" w:rsidRPr="00511169" w:rsidRDefault="00136A7F" w:rsidP="00136A7F">
      <w:pPr>
        <w:numPr>
          <w:ilvl w:val="1"/>
          <w:numId w:val="1"/>
        </w:numPr>
        <w:ind w:left="567" w:hanging="573"/>
        <w:contextualSpacing/>
        <w:jc w:val="both"/>
        <w:rPr>
          <w:rFonts w:ascii="Cambria" w:eastAsia="MS Mincho" w:hAnsi="Cambria" w:cs="Times New Roman"/>
          <w:color w:val="000000"/>
        </w:rPr>
      </w:pPr>
      <w:r w:rsidRPr="00511169">
        <w:rPr>
          <w:rFonts w:ascii="Cambria" w:eastAsia="MS Mincho" w:hAnsi="Cambria" w:cs="Times New Roman"/>
          <w:color w:val="000000"/>
        </w:rPr>
        <w:t>Medarbejderen erklærer med sin underskrift nedenfor at have mo</w:t>
      </w:r>
      <w:r>
        <w:rPr>
          <w:rFonts w:ascii="Cambria" w:eastAsia="MS Mincho" w:hAnsi="Cambria" w:cs="Times New Roman"/>
          <w:color w:val="000000"/>
        </w:rPr>
        <w:t>dtaget og læst nærværende aftale</w:t>
      </w:r>
      <w:r w:rsidRPr="00511169">
        <w:rPr>
          <w:rFonts w:ascii="Cambria" w:eastAsia="MS Mincho" w:hAnsi="Cambria" w:cs="Times New Roman"/>
          <w:color w:val="000000"/>
        </w:rPr>
        <w:t>.</w:t>
      </w:r>
    </w:p>
    <w:p w:rsidR="00136A7F" w:rsidRPr="00511169" w:rsidRDefault="00136A7F" w:rsidP="00136A7F">
      <w:pPr>
        <w:ind w:left="720"/>
        <w:contextualSpacing/>
        <w:rPr>
          <w:rFonts w:ascii="Cambria" w:eastAsia="MS Mincho" w:hAnsi="Cambria" w:cs="Times New Roman"/>
          <w:color w:val="000000"/>
        </w:rPr>
      </w:pPr>
    </w:p>
    <w:p w:rsidR="00136A7F" w:rsidRPr="00511169" w:rsidRDefault="00136A7F" w:rsidP="00136A7F">
      <w:pPr>
        <w:ind w:left="567"/>
        <w:contextualSpacing/>
        <w:rPr>
          <w:rFonts w:ascii="Cambria" w:eastAsia="MS Mincho" w:hAnsi="Cambria" w:cs="Times New Roman"/>
          <w:color w:val="000000"/>
        </w:rPr>
      </w:pPr>
    </w:p>
    <w:p w:rsidR="00136A7F" w:rsidRPr="00511169" w:rsidRDefault="00136A7F" w:rsidP="00136A7F">
      <w:pPr>
        <w:rPr>
          <w:rFonts w:ascii="Cambria" w:eastAsia="MS Mincho" w:hAnsi="Cambria" w:cs="Times New Roman"/>
          <w:color w:val="000000"/>
        </w:rPr>
      </w:pPr>
    </w:p>
    <w:tbl>
      <w:tblPr>
        <w:tblStyle w:val="Tabel-Git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
        <w:gridCol w:w="4013"/>
      </w:tblGrid>
      <w:tr w:rsidR="00136A7F" w:rsidRPr="00511169" w:rsidTr="00FA53EE">
        <w:tc>
          <w:tcPr>
            <w:tcW w:w="3936" w:type="dxa"/>
          </w:tcPr>
          <w:p w:rsidR="00136A7F" w:rsidRPr="00511169" w:rsidRDefault="00D1268B" w:rsidP="00FA53EE">
            <w:pPr>
              <w:rPr>
                <w:color w:val="000000"/>
              </w:rPr>
            </w:pPr>
            <w:r>
              <w:rPr>
                <w:color w:val="000000"/>
              </w:rPr>
              <w:t>D</w:t>
            </w:r>
            <w:r w:rsidR="00136A7F" w:rsidRPr="00511169">
              <w:rPr>
                <w:color w:val="000000"/>
              </w:rPr>
              <w:t xml:space="preserve">en </w:t>
            </w:r>
            <w:r w:rsidR="00136A7F" w:rsidRPr="00883EFD">
              <w:rPr>
                <w:i/>
                <w:color w:val="000000"/>
              </w:rPr>
              <w:t>[dato]</w:t>
            </w:r>
          </w:p>
        </w:tc>
        <w:tc>
          <w:tcPr>
            <w:tcW w:w="567" w:type="dxa"/>
          </w:tcPr>
          <w:p w:rsidR="00136A7F" w:rsidRPr="00511169" w:rsidRDefault="00136A7F" w:rsidP="00FA53EE">
            <w:pPr>
              <w:rPr>
                <w:color w:val="000000"/>
              </w:rPr>
            </w:pPr>
          </w:p>
        </w:tc>
        <w:tc>
          <w:tcPr>
            <w:tcW w:w="4013" w:type="dxa"/>
          </w:tcPr>
          <w:p w:rsidR="00136A7F" w:rsidRPr="00511169" w:rsidRDefault="00D1268B" w:rsidP="00D1268B">
            <w:pPr>
              <w:rPr>
                <w:b/>
                <w:color w:val="000000"/>
              </w:rPr>
            </w:pPr>
            <w:r>
              <w:rPr>
                <w:color w:val="000000"/>
              </w:rPr>
              <w:t>D</w:t>
            </w:r>
            <w:r w:rsidR="00136A7F" w:rsidRPr="00511169">
              <w:rPr>
                <w:color w:val="000000"/>
              </w:rPr>
              <w:t xml:space="preserve">en </w:t>
            </w:r>
            <w:r w:rsidR="00136A7F" w:rsidRPr="00883EFD">
              <w:rPr>
                <w:i/>
                <w:color w:val="000000"/>
              </w:rPr>
              <w:t>[dato]</w:t>
            </w:r>
          </w:p>
        </w:tc>
      </w:tr>
      <w:tr w:rsidR="00136A7F" w:rsidRPr="00511169" w:rsidTr="00FA53EE">
        <w:tc>
          <w:tcPr>
            <w:tcW w:w="3936" w:type="dxa"/>
            <w:tcBorders>
              <w:bottom w:val="single" w:sz="4" w:space="0" w:color="auto"/>
            </w:tcBorders>
          </w:tcPr>
          <w:p w:rsidR="00136A7F" w:rsidRPr="00511169" w:rsidRDefault="00136A7F" w:rsidP="00FA53EE">
            <w:pPr>
              <w:rPr>
                <w:color w:val="000000"/>
              </w:rPr>
            </w:pPr>
            <w:r>
              <w:rPr>
                <w:color w:val="000000"/>
              </w:rPr>
              <w:t xml:space="preserve">For </w:t>
            </w:r>
            <w:r w:rsidR="00D1268B">
              <w:rPr>
                <w:color w:val="000000"/>
              </w:rPr>
              <w:t>arbejdsgiveren</w:t>
            </w:r>
          </w:p>
          <w:p w:rsidR="00136A7F" w:rsidRPr="00511169" w:rsidRDefault="00136A7F" w:rsidP="00FA53EE">
            <w:pPr>
              <w:rPr>
                <w:color w:val="000000"/>
              </w:rPr>
            </w:pPr>
          </w:p>
          <w:p w:rsidR="00136A7F" w:rsidRPr="00511169" w:rsidRDefault="00136A7F" w:rsidP="00FA53EE">
            <w:pPr>
              <w:rPr>
                <w:color w:val="000000"/>
              </w:rPr>
            </w:pPr>
          </w:p>
          <w:p w:rsidR="00136A7F" w:rsidRPr="00511169" w:rsidRDefault="00136A7F" w:rsidP="00FA53EE">
            <w:pPr>
              <w:rPr>
                <w:color w:val="000000"/>
              </w:rPr>
            </w:pPr>
          </w:p>
          <w:p w:rsidR="00136A7F" w:rsidRPr="00511169" w:rsidRDefault="00136A7F" w:rsidP="00FA53EE">
            <w:pPr>
              <w:rPr>
                <w:color w:val="000000"/>
              </w:rPr>
            </w:pPr>
          </w:p>
        </w:tc>
        <w:tc>
          <w:tcPr>
            <w:tcW w:w="567" w:type="dxa"/>
          </w:tcPr>
          <w:p w:rsidR="00136A7F" w:rsidRPr="00511169" w:rsidRDefault="00136A7F" w:rsidP="00FA53EE">
            <w:pPr>
              <w:rPr>
                <w:color w:val="000000"/>
              </w:rPr>
            </w:pPr>
          </w:p>
        </w:tc>
        <w:tc>
          <w:tcPr>
            <w:tcW w:w="4013" w:type="dxa"/>
            <w:tcBorders>
              <w:bottom w:val="single" w:sz="4" w:space="0" w:color="auto"/>
            </w:tcBorders>
          </w:tcPr>
          <w:p w:rsidR="00136A7F" w:rsidRPr="00511169" w:rsidRDefault="00136A7F" w:rsidP="00FA53EE">
            <w:pPr>
              <w:rPr>
                <w:color w:val="000000"/>
              </w:rPr>
            </w:pPr>
          </w:p>
        </w:tc>
      </w:tr>
      <w:tr w:rsidR="00883EFD" w:rsidRPr="00883EFD" w:rsidTr="00FA53EE">
        <w:tc>
          <w:tcPr>
            <w:tcW w:w="3936" w:type="dxa"/>
            <w:tcBorders>
              <w:top w:val="single" w:sz="4" w:space="0" w:color="auto"/>
            </w:tcBorders>
          </w:tcPr>
          <w:p w:rsidR="00136A7F" w:rsidRPr="00883EFD" w:rsidRDefault="00D1268B" w:rsidP="00FA53EE">
            <w:pPr>
              <w:rPr>
                <w:i/>
              </w:rPr>
            </w:pPr>
            <w:r w:rsidRPr="00883EFD">
              <w:rPr>
                <w:i/>
              </w:rPr>
              <w:t>Arbejdsgivers navn</w:t>
            </w:r>
          </w:p>
        </w:tc>
        <w:tc>
          <w:tcPr>
            <w:tcW w:w="567" w:type="dxa"/>
          </w:tcPr>
          <w:p w:rsidR="00136A7F" w:rsidRPr="00883EFD" w:rsidRDefault="00136A7F" w:rsidP="00FA53EE"/>
        </w:tc>
        <w:tc>
          <w:tcPr>
            <w:tcW w:w="4013" w:type="dxa"/>
            <w:tcBorders>
              <w:top w:val="single" w:sz="4" w:space="0" w:color="auto"/>
            </w:tcBorders>
          </w:tcPr>
          <w:p w:rsidR="00136A7F" w:rsidRPr="00883EFD" w:rsidRDefault="00D1268B" w:rsidP="00FA53EE">
            <w:pPr>
              <w:rPr>
                <w:i/>
              </w:rPr>
            </w:pPr>
            <w:r w:rsidRPr="00883EFD">
              <w:rPr>
                <w:i/>
              </w:rPr>
              <w:t>Medarbe</w:t>
            </w:r>
            <w:bookmarkStart w:id="2" w:name="_GoBack"/>
            <w:bookmarkEnd w:id="2"/>
            <w:r w:rsidRPr="00883EFD">
              <w:rPr>
                <w:i/>
              </w:rPr>
              <w:t>jders navn</w:t>
            </w:r>
          </w:p>
        </w:tc>
      </w:tr>
    </w:tbl>
    <w:p w:rsidR="00136A7F" w:rsidRPr="00883EFD" w:rsidRDefault="00136A7F" w:rsidP="00136A7F">
      <w:pPr>
        <w:rPr>
          <w:rFonts w:ascii="Cambria" w:eastAsia="MS Mincho" w:hAnsi="Cambria" w:cs="Times New Roman"/>
        </w:rPr>
      </w:pPr>
    </w:p>
    <w:p w:rsidR="00136A7F" w:rsidRPr="00511169" w:rsidRDefault="00136A7F" w:rsidP="00136A7F">
      <w:pPr>
        <w:rPr>
          <w:rFonts w:ascii="Cambria" w:eastAsia="MS Mincho" w:hAnsi="Cambria" w:cs="Times New Roman"/>
          <w:color w:val="000000"/>
        </w:rPr>
      </w:pPr>
    </w:p>
    <w:p w:rsidR="00136A7F" w:rsidRPr="00511169" w:rsidRDefault="00136A7F" w:rsidP="00136A7F"/>
    <w:p w:rsidR="00136A7F" w:rsidRDefault="00136A7F"/>
    <w:sectPr w:rsidR="00136A7F" w:rsidSect="00136A7F">
      <w:type w:val="continuous"/>
      <w:pgSz w:w="11906" w:h="16838" w:code="9"/>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922C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A7F"/>
    <w:rsid w:val="00110742"/>
    <w:rsid w:val="00126E7F"/>
    <w:rsid w:val="00136A7F"/>
    <w:rsid w:val="002841F9"/>
    <w:rsid w:val="003469DA"/>
    <w:rsid w:val="00883EFD"/>
    <w:rsid w:val="00B30782"/>
    <w:rsid w:val="00D1268B"/>
    <w:rsid w:val="00D21218"/>
    <w:rsid w:val="00FA7C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ECBDC-87B0-4D6D-AD91-F17AF196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el-Gitter1">
    <w:name w:val="Tabel - Gitter1"/>
    <w:basedOn w:val="Tabel-Normal"/>
    <w:next w:val="Tabel-Gitter"/>
    <w:uiPriority w:val="59"/>
    <w:rsid w:val="00136A7F"/>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
    <w:name w:val="Table Grid"/>
    <w:basedOn w:val="Tabel-Normal"/>
    <w:uiPriority w:val="39"/>
    <w:rsid w:val="00136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126E7F"/>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26E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t@datatilsynet.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495</Words>
  <Characters>3023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Tvorup</dc:creator>
  <cp:keywords/>
  <dc:description/>
  <cp:lastModifiedBy>Anja Tvorup</cp:lastModifiedBy>
  <cp:revision>3</cp:revision>
  <cp:lastPrinted>2018-10-02T07:40:00Z</cp:lastPrinted>
  <dcterms:created xsi:type="dcterms:W3CDTF">2018-10-02T06:51:00Z</dcterms:created>
  <dcterms:modified xsi:type="dcterms:W3CDTF">2018-11-01T13:44:00Z</dcterms:modified>
</cp:coreProperties>
</file>